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第六届山东省大学生科技创新大赛推荐项目汇总表</w:t>
      </w:r>
    </w:p>
    <w:bookmarkEnd w:id="0"/>
    <w:p>
      <w:pPr>
        <w:spacing w:line="580" w:lineRule="exact"/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推荐学校：（公章）</w:t>
      </w:r>
    </w:p>
    <w:tbl>
      <w:tblPr>
        <w:tblStyle w:val="3"/>
        <w:tblpPr w:leftFromText="180" w:rightFromText="180" w:vertAnchor="text" w:tblpXSpec="center" w:tblpY="1"/>
        <w:tblOverlap w:val="never"/>
        <w:tblW w:w="16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4221"/>
        <w:gridCol w:w="1131"/>
        <w:gridCol w:w="1130"/>
        <w:gridCol w:w="1130"/>
        <w:gridCol w:w="1358"/>
        <w:gridCol w:w="4409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序号</w:t>
            </w:r>
          </w:p>
        </w:tc>
        <w:tc>
          <w:tcPr>
            <w:tcW w:w="42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项目名称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</w:t>
            </w:r>
            <w:r>
              <w:rPr>
                <w:rFonts w:ascii="黑体" w:hAnsi="黑体" w:eastAsia="黑体"/>
                <w:kern w:val="0"/>
                <w:szCs w:val="21"/>
              </w:rPr>
              <w:t>组别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项目类别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项目类型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团队负责人</w:t>
            </w: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团队其他成员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</w:tbl>
    <w:p>
      <w:pPr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注：1.本表依据《项目申报书》通过系统自动生成。</w:t>
      </w:r>
    </w:p>
    <w:p>
      <w:pPr>
        <w:ind w:firstLine="420" w:firstLineChars="200"/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 xml:space="preserve">2.高校根据项目质量优劣确定推荐顺序，并将推荐序号人工填写到汇总表第一列“序号”栏目。 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43E14"/>
    <w:rsid w:val="0FB4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2019-07-09T09:56:00Z</dcterms:created>
  <dc:creator>L</dc:creator>
  <cp:lastModifiedBy>L</cp:lastModifiedBy>
  <dcterms:modified xsi:type="dcterms:W3CDTF">2019-07-09T09:58:38Z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