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ind w:right="210" w:rightChars="100"/>
        <w:jc w:val="center"/>
        <w:rPr>
          <w:rFonts w:hint="default" w:ascii="黑体" w:hAnsi="黑体" w:eastAsia="黑体" w:cs="黑体"/>
          <w:sz w:val="44"/>
          <w:szCs w:val="44"/>
          <w:lang w:val="en-US" w:eastAsia="zh-CN"/>
        </w:rPr>
      </w:pPr>
      <w:r>
        <w:rPr>
          <w:rFonts w:hint="eastAsia" w:ascii="黑体" w:hAnsi="黑体" w:eastAsia="黑体" w:cs="黑体"/>
          <w:sz w:val="44"/>
          <w:szCs w:val="44"/>
          <w:u w:val="single" w:color="000000" w:themeColor="text1"/>
          <w:lang w:val="en-US" w:eastAsia="zh-CN"/>
        </w:rPr>
        <w:t xml:space="preserve"> </w:t>
      </w:r>
      <w:r>
        <w:rPr>
          <w:rFonts w:hint="eastAsia" w:ascii="黑体" w:hAnsi="黑体" w:eastAsia="黑体" w:cs="黑体"/>
          <w:color w:val="FF0000"/>
          <w:sz w:val="44"/>
          <w:szCs w:val="44"/>
          <w:u w:val="single" w:color="000000" w:themeColor="text1"/>
          <w:lang w:val="en-US" w:eastAsia="zh-CN"/>
        </w:rPr>
        <w:t>团队名称-项目名称</w:t>
      </w:r>
      <w:r>
        <w:rPr>
          <w:rFonts w:hint="eastAsia" w:ascii="黑体" w:hAnsi="黑体" w:eastAsia="黑体" w:cs="黑体"/>
          <w:sz w:val="44"/>
          <w:szCs w:val="44"/>
          <w:u w:val="single" w:color="000000" w:themeColor="text1"/>
          <w:lang w:val="en-US" w:eastAsia="zh-CN"/>
        </w:rPr>
        <w:t xml:space="preserve"> </w:t>
      </w:r>
      <w:r>
        <w:rPr>
          <w:rFonts w:hint="default" w:ascii="黑体" w:hAnsi="黑体" w:eastAsia="黑体" w:cs="黑体"/>
          <w:sz w:val="44"/>
          <w:szCs w:val="44"/>
          <w:lang w:val="en-US" w:eastAsia="zh-CN"/>
        </w:rPr>
        <w:t>（创意类）申报表</w:t>
      </w:r>
    </w:p>
    <w:tbl>
      <w:tblPr>
        <w:tblStyle w:val="2"/>
        <w:tblW w:w="859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54"/>
        <w:gridCol w:w="2122"/>
        <w:gridCol w:w="2211"/>
        <w:gridCol w:w="180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6" w:hRule="atLeast"/>
          <w:jc w:val="center"/>
        </w:trPr>
        <w:tc>
          <w:tcPr>
            <w:tcW w:w="2454" w:type="dxa"/>
            <w:vAlign w:val="center"/>
          </w:tcPr>
          <w:p>
            <w:pPr>
              <w:spacing w:line="340" w:lineRule="exact"/>
              <w:jc w:val="center"/>
              <w:rPr>
                <w:rFonts w:hint="default" w:ascii="仿宋_GB2312" w:eastAsia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lang w:val="en-US" w:eastAsia="zh-CN"/>
              </w:rPr>
              <w:t>团队名称</w:t>
            </w:r>
          </w:p>
        </w:tc>
        <w:tc>
          <w:tcPr>
            <w:tcW w:w="2122" w:type="dxa"/>
            <w:vAlign w:val="center"/>
          </w:tcPr>
          <w:p>
            <w:pPr>
              <w:spacing w:line="340" w:lineRule="exact"/>
              <w:jc w:val="center"/>
              <w:rPr>
                <w:rFonts w:hint="default" w:ascii="仿宋_GB2312" w:eastAsia="仿宋_GB2312"/>
                <w:color w:val="FF0000"/>
                <w:sz w:val="24"/>
                <w:lang w:val="en-US" w:eastAsia="zh-CN"/>
              </w:rPr>
            </w:pPr>
          </w:p>
        </w:tc>
        <w:tc>
          <w:tcPr>
            <w:tcW w:w="2211" w:type="dxa"/>
            <w:vAlign w:val="center"/>
          </w:tcPr>
          <w:p>
            <w:pPr>
              <w:spacing w:line="340" w:lineRule="exact"/>
              <w:jc w:val="center"/>
              <w:rPr>
                <w:rFonts w:hint="eastAsia" w:ascii="仿宋_GB2312" w:eastAsia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lang w:val="en-US" w:eastAsia="zh-CN"/>
              </w:rPr>
              <w:t>项目负责人</w:t>
            </w:r>
          </w:p>
        </w:tc>
        <w:tc>
          <w:tcPr>
            <w:tcW w:w="1808" w:type="dxa"/>
            <w:vAlign w:val="center"/>
          </w:tcPr>
          <w:p>
            <w:pPr>
              <w:spacing w:line="340" w:lineRule="exact"/>
              <w:jc w:val="center"/>
              <w:rPr>
                <w:rFonts w:hint="default" w:ascii="仿宋_GB2312" w:eastAsia="仿宋_GB2312"/>
                <w:color w:val="000000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6" w:hRule="atLeast"/>
          <w:jc w:val="center"/>
        </w:trPr>
        <w:tc>
          <w:tcPr>
            <w:tcW w:w="2454" w:type="dxa"/>
            <w:vAlign w:val="center"/>
          </w:tcPr>
          <w:p>
            <w:pPr>
              <w:spacing w:line="340" w:lineRule="exact"/>
              <w:jc w:val="center"/>
              <w:rPr>
                <w:rFonts w:hint="eastAsia" w:ascii="仿宋_GB2312" w:eastAsia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lang w:val="en-US" w:eastAsia="zh-CN"/>
              </w:rPr>
              <w:t>项目名称</w:t>
            </w:r>
          </w:p>
        </w:tc>
        <w:tc>
          <w:tcPr>
            <w:tcW w:w="2122" w:type="dxa"/>
            <w:vAlign w:val="center"/>
          </w:tcPr>
          <w:p>
            <w:pPr>
              <w:jc w:val="center"/>
              <w:rPr>
                <w:rFonts w:hint="default"/>
                <w:color w:val="FF0000"/>
                <w:lang w:val="en-US" w:eastAsia="zh-CN"/>
              </w:rPr>
            </w:pPr>
          </w:p>
        </w:tc>
        <w:tc>
          <w:tcPr>
            <w:tcW w:w="2211" w:type="dxa"/>
            <w:vAlign w:val="center"/>
          </w:tcPr>
          <w:p>
            <w:pPr>
              <w:spacing w:line="340" w:lineRule="exact"/>
              <w:jc w:val="center"/>
              <w:rPr>
                <w:rFonts w:hint="eastAsia" w:ascii="仿宋_GB2312" w:eastAsia="仿宋_GB2312"/>
                <w:color w:val="000000"/>
                <w:sz w:val="24"/>
                <w:lang w:eastAsia="zh-CN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lang w:val="en-US" w:eastAsia="zh-CN"/>
              </w:rPr>
              <w:t>班级</w:t>
            </w:r>
            <w:bookmarkStart w:id="0" w:name="_GoBack"/>
            <w:bookmarkEnd w:id="0"/>
          </w:p>
        </w:tc>
        <w:tc>
          <w:tcPr>
            <w:tcW w:w="1808" w:type="dxa"/>
            <w:vAlign w:val="center"/>
          </w:tcPr>
          <w:p>
            <w:pPr>
              <w:spacing w:line="340" w:lineRule="exact"/>
              <w:jc w:val="center"/>
              <w:rPr>
                <w:rFonts w:hint="default" w:ascii="仿宋_GB2312" w:eastAsia="仿宋_GB2312"/>
                <w:color w:val="000000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14" w:hRule="atLeast"/>
          <w:jc w:val="center"/>
        </w:trPr>
        <w:tc>
          <w:tcPr>
            <w:tcW w:w="2454" w:type="dxa"/>
            <w:vAlign w:val="center"/>
          </w:tcPr>
          <w:p>
            <w:pPr>
              <w:spacing w:line="340" w:lineRule="exact"/>
              <w:jc w:val="center"/>
              <w:rPr>
                <w:rFonts w:hint="default" w:ascii="仿宋_GB2312" w:eastAsia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lang w:val="en-US" w:eastAsia="zh-CN"/>
              </w:rPr>
              <w:t>项目指导老师</w:t>
            </w:r>
          </w:p>
        </w:tc>
        <w:tc>
          <w:tcPr>
            <w:tcW w:w="2122" w:type="dxa"/>
            <w:vAlign w:val="center"/>
          </w:tcPr>
          <w:p>
            <w:pPr>
              <w:spacing w:line="340" w:lineRule="exact"/>
              <w:jc w:val="center"/>
              <w:rPr>
                <w:rFonts w:hint="default" w:ascii="仿宋_GB2312" w:eastAsia="仿宋_GB2312"/>
                <w:color w:val="000000"/>
                <w:sz w:val="24"/>
                <w:lang w:val="en-US" w:eastAsia="zh-CN"/>
              </w:rPr>
            </w:pPr>
          </w:p>
        </w:tc>
        <w:tc>
          <w:tcPr>
            <w:tcW w:w="2211" w:type="dxa"/>
            <w:vAlign w:val="center"/>
          </w:tcPr>
          <w:p>
            <w:pPr>
              <w:spacing w:line="340" w:lineRule="exact"/>
              <w:jc w:val="center"/>
              <w:rPr>
                <w:rFonts w:hint="eastAsia" w:ascii="仿宋_GB2312" w:eastAsia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lang w:val="en-US" w:eastAsia="zh-CN"/>
              </w:rPr>
              <w:t>项目</w:t>
            </w:r>
            <w:r>
              <w:rPr>
                <w:rFonts w:ascii="仿宋_GB2312" w:eastAsia="仿宋_GB2312"/>
                <w:color w:val="000000"/>
                <w:sz w:val="24"/>
              </w:rPr>
              <w:t>志愿服务</w:t>
            </w:r>
            <w:r>
              <w:rPr>
                <w:rFonts w:hint="eastAsia" w:ascii="仿宋_GB2312" w:eastAsia="仿宋_GB2312"/>
                <w:color w:val="000000"/>
                <w:sz w:val="24"/>
                <w:lang w:val="en-US" w:eastAsia="zh-CN"/>
              </w:rPr>
              <w:t>地点</w:t>
            </w:r>
          </w:p>
        </w:tc>
        <w:tc>
          <w:tcPr>
            <w:tcW w:w="1808" w:type="dxa"/>
            <w:vAlign w:val="center"/>
          </w:tcPr>
          <w:p>
            <w:pPr>
              <w:spacing w:line="340" w:lineRule="exact"/>
              <w:jc w:val="center"/>
              <w:rPr>
                <w:rFonts w:hint="default" w:ascii="仿宋_GB2312" w:eastAsia="仿宋_GB2312"/>
                <w:color w:val="000000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6" w:hRule="atLeast"/>
          <w:jc w:val="center"/>
        </w:trPr>
        <w:tc>
          <w:tcPr>
            <w:tcW w:w="2454" w:type="dxa"/>
            <w:vAlign w:val="center"/>
          </w:tcPr>
          <w:p>
            <w:pPr>
              <w:spacing w:line="340" w:lineRule="exact"/>
              <w:jc w:val="center"/>
              <w:rPr>
                <w:rFonts w:hint="default" w:ascii="仿宋_GB2312" w:eastAsia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lang w:val="en-US" w:eastAsia="zh-CN"/>
              </w:rPr>
              <w:t>项目始创时间</w:t>
            </w:r>
          </w:p>
        </w:tc>
        <w:tc>
          <w:tcPr>
            <w:tcW w:w="2122" w:type="dxa"/>
            <w:vAlign w:val="center"/>
          </w:tcPr>
          <w:p>
            <w:pPr>
              <w:spacing w:line="340" w:lineRule="exact"/>
              <w:jc w:val="center"/>
              <w:rPr>
                <w:rFonts w:hint="default" w:ascii="仿宋_GB2312" w:eastAsia="仿宋_GB2312"/>
                <w:color w:val="FF0000"/>
                <w:sz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FF0000"/>
                <w:sz w:val="18"/>
                <w:szCs w:val="18"/>
                <w:lang w:val="en-US" w:eastAsia="zh-CN"/>
              </w:rPr>
              <w:t>（X年X月）</w:t>
            </w:r>
          </w:p>
        </w:tc>
        <w:tc>
          <w:tcPr>
            <w:tcW w:w="2211" w:type="dxa"/>
            <w:vAlign w:val="center"/>
          </w:tcPr>
          <w:p>
            <w:pPr>
              <w:spacing w:line="340" w:lineRule="exact"/>
              <w:jc w:val="center"/>
              <w:rPr>
                <w:rFonts w:hint="default" w:ascii="仿宋_GB2312" w:eastAsia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lang w:val="en-US" w:eastAsia="zh-CN"/>
              </w:rPr>
              <w:t>项目志愿服务对象</w:t>
            </w:r>
          </w:p>
        </w:tc>
        <w:tc>
          <w:tcPr>
            <w:tcW w:w="1808" w:type="dxa"/>
            <w:vAlign w:val="center"/>
          </w:tcPr>
          <w:p>
            <w:pPr>
              <w:spacing w:line="340" w:lineRule="exact"/>
              <w:jc w:val="center"/>
              <w:rPr>
                <w:rFonts w:hint="default" w:ascii="仿宋_GB2312" w:eastAsia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/>
                <w:color w:val="FF0000"/>
                <w:sz w:val="18"/>
                <w:szCs w:val="18"/>
                <w:lang w:val="en-US" w:eastAsia="zh-CN"/>
              </w:rPr>
              <w:t>（环境、老人、听障儿童等）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6" w:hRule="atLeast"/>
          <w:jc w:val="center"/>
        </w:trPr>
        <w:tc>
          <w:tcPr>
            <w:tcW w:w="2454" w:type="dxa"/>
            <w:vAlign w:val="center"/>
          </w:tcPr>
          <w:p>
            <w:pPr>
              <w:spacing w:line="340" w:lineRule="exact"/>
              <w:jc w:val="center"/>
              <w:rPr>
                <w:rFonts w:hint="default" w:ascii="仿宋_GB2312" w:eastAsia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lang w:val="en-US" w:eastAsia="zh-CN"/>
              </w:rPr>
              <w:t>项目预计持续时间</w:t>
            </w:r>
          </w:p>
        </w:tc>
        <w:tc>
          <w:tcPr>
            <w:tcW w:w="2122" w:type="dxa"/>
            <w:vAlign w:val="center"/>
          </w:tcPr>
          <w:p>
            <w:pPr>
              <w:spacing w:line="340" w:lineRule="exact"/>
              <w:jc w:val="center"/>
              <w:rPr>
                <w:rFonts w:hint="default" w:ascii="仿宋_GB2312" w:eastAsia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FF0000"/>
                <w:sz w:val="18"/>
                <w:szCs w:val="18"/>
                <w:lang w:val="en-US" w:eastAsia="zh-CN"/>
              </w:rPr>
              <w:t>（X小时）</w:t>
            </w:r>
          </w:p>
        </w:tc>
        <w:tc>
          <w:tcPr>
            <w:tcW w:w="2211" w:type="dxa"/>
            <w:vAlign w:val="center"/>
          </w:tcPr>
          <w:p>
            <w:pPr>
              <w:spacing w:line="340" w:lineRule="exact"/>
              <w:jc w:val="center"/>
              <w:rPr>
                <w:rFonts w:hint="default" w:ascii="仿宋_GB2312" w:eastAsia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lang w:val="en-US" w:eastAsia="zh-CN"/>
              </w:rPr>
              <w:t>志愿服务项目类别</w:t>
            </w:r>
          </w:p>
        </w:tc>
        <w:tc>
          <w:tcPr>
            <w:tcW w:w="1808" w:type="dxa"/>
            <w:vAlign w:val="center"/>
          </w:tcPr>
          <w:p>
            <w:pPr>
              <w:spacing w:line="340" w:lineRule="exact"/>
              <w:jc w:val="center"/>
              <w:rPr>
                <w:rFonts w:hint="default" w:ascii="仿宋_GB2312" w:eastAsia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/>
                <w:color w:val="FF0000"/>
                <w:sz w:val="18"/>
                <w:szCs w:val="18"/>
                <w:lang w:val="en-US" w:eastAsia="zh-CN"/>
              </w:rPr>
              <w:t>见注2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50" w:hRule="atLeast"/>
          <w:jc w:val="center"/>
        </w:trPr>
        <w:tc>
          <w:tcPr>
            <w:tcW w:w="2454" w:type="dxa"/>
            <w:vAlign w:val="center"/>
          </w:tcPr>
          <w:p>
            <w:pPr>
              <w:spacing w:line="340" w:lineRule="exact"/>
              <w:jc w:val="center"/>
              <w:rPr>
                <w:rFonts w:hint="default" w:ascii="仿宋_GB2312" w:eastAsia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lang w:val="en-US" w:eastAsia="zh-CN"/>
              </w:rPr>
              <w:t>志愿服务项目内容</w:t>
            </w:r>
          </w:p>
        </w:tc>
        <w:tc>
          <w:tcPr>
            <w:tcW w:w="6141" w:type="dxa"/>
            <w:gridSpan w:val="3"/>
            <w:vAlign w:val="center"/>
          </w:tcPr>
          <w:p>
            <w:pPr>
              <w:spacing w:line="340" w:lineRule="exact"/>
              <w:jc w:val="center"/>
              <w:rPr>
                <w:rFonts w:hint="eastAsia" w:asciiTheme="minorEastAsia" w:hAnsiTheme="minorEastAsia" w:eastAsiaTheme="minorEastAsia" w:cstheme="minorEastAsia"/>
                <w:color w:val="FF0000"/>
                <w:sz w:val="18"/>
                <w:szCs w:val="18"/>
                <w:lang w:val="en-US" w:eastAsia="zh-CN"/>
              </w:rPr>
            </w:pPr>
          </w:p>
          <w:p>
            <w:pPr>
              <w:spacing w:line="340" w:lineRule="exact"/>
              <w:jc w:val="center"/>
              <w:rPr>
                <w:rFonts w:hint="eastAsia" w:asciiTheme="minorEastAsia" w:hAnsiTheme="minorEastAsia" w:eastAsiaTheme="minorEastAsia" w:cstheme="minorEastAsia"/>
                <w:color w:val="FF0000"/>
                <w:sz w:val="18"/>
                <w:szCs w:val="18"/>
                <w:lang w:val="en-US" w:eastAsia="zh-CN"/>
              </w:rPr>
            </w:pPr>
          </w:p>
          <w:p>
            <w:pPr>
              <w:spacing w:line="340" w:lineRule="exact"/>
              <w:jc w:val="center"/>
              <w:rPr>
                <w:rFonts w:hint="eastAsia" w:asciiTheme="minorEastAsia" w:hAnsiTheme="minorEastAsia" w:eastAsiaTheme="minorEastAsia" w:cstheme="minorEastAsia"/>
                <w:color w:val="FF0000"/>
                <w:sz w:val="18"/>
                <w:szCs w:val="18"/>
                <w:lang w:val="en-US" w:eastAsia="zh-CN"/>
              </w:rPr>
            </w:pPr>
          </w:p>
          <w:p>
            <w:pPr>
              <w:spacing w:line="340" w:lineRule="exact"/>
              <w:jc w:val="center"/>
              <w:rPr>
                <w:rFonts w:hint="eastAsia" w:asciiTheme="minorEastAsia" w:hAnsiTheme="minorEastAsia" w:eastAsiaTheme="minorEastAsia" w:cstheme="minorEastAsia"/>
                <w:color w:val="FF0000"/>
                <w:sz w:val="18"/>
                <w:szCs w:val="18"/>
                <w:lang w:val="en-US" w:eastAsia="zh-CN"/>
              </w:rPr>
            </w:pPr>
          </w:p>
          <w:p>
            <w:pPr>
              <w:spacing w:line="340" w:lineRule="exact"/>
              <w:jc w:val="center"/>
              <w:rPr>
                <w:rFonts w:hint="eastAsia" w:asciiTheme="minorEastAsia" w:hAnsiTheme="minorEastAsia" w:eastAsiaTheme="minorEastAsia" w:cstheme="minorEastAsia"/>
                <w:color w:val="FF0000"/>
                <w:sz w:val="18"/>
                <w:szCs w:val="18"/>
                <w:lang w:val="en-US" w:eastAsia="zh-CN"/>
              </w:rPr>
            </w:pPr>
          </w:p>
          <w:p>
            <w:pPr>
              <w:spacing w:line="340" w:lineRule="exact"/>
              <w:jc w:val="center"/>
              <w:rPr>
                <w:rFonts w:hint="eastAsia" w:asciiTheme="minorEastAsia" w:hAnsiTheme="minorEastAsia" w:eastAsiaTheme="minorEastAsia" w:cstheme="minorEastAsia"/>
                <w:color w:val="FF0000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FF0000"/>
                <w:sz w:val="18"/>
                <w:szCs w:val="18"/>
                <w:lang w:val="en-US" w:eastAsia="zh-CN"/>
              </w:rPr>
              <w:t>（写具体预计志愿服务内容；可加附件；不少于200字）</w:t>
            </w:r>
          </w:p>
          <w:p>
            <w:pPr>
              <w:spacing w:line="340" w:lineRule="exact"/>
              <w:jc w:val="both"/>
              <w:rPr>
                <w:rFonts w:hint="default" w:asciiTheme="minorEastAsia" w:hAnsiTheme="minorEastAsia" w:eastAsiaTheme="minorEastAsia" w:cstheme="minorEastAsia"/>
                <w:color w:val="FF0000"/>
                <w:sz w:val="18"/>
                <w:szCs w:val="18"/>
                <w:lang w:val="en-US" w:eastAsia="zh-CN"/>
              </w:rPr>
            </w:pPr>
          </w:p>
          <w:p>
            <w:pPr>
              <w:spacing w:line="340" w:lineRule="exact"/>
              <w:jc w:val="both"/>
              <w:rPr>
                <w:rFonts w:hint="default" w:asciiTheme="minorEastAsia" w:hAnsiTheme="minorEastAsia" w:eastAsiaTheme="minorEastAsia" w:cstheme="minorEastAsia"/>
                <w:color w:val="FF0000"/>
                <w:sz w:val="18"/>
                <w:szCs w:val="18"/>
                <w:lang w:val="en-US" w:eastAsia="zh-CN"/>
              </w:rPr>
            </w:pPr>
          </w:p>
          <w:p>
            <w:pPr>
              <w:spacing w:line="340" w:lineRule="exact"/>
              <w:jc w:val="both"/>
              <w:rPr>
                <w:rFonts w:hint="default" w:asciiTheme="minorEastAsia" w:hAnsiTheme="minorEastAsia" w:eastAsiaTheme="minorEastAsia" w:cstheme="minorEastAsia"/>
                <w:color w:val="FF0000"/>
                <w:sz w:val="18"/>
                <w:szCs w:val="18"/>
                <w:lang w:val="en-US" w:eastAsia="zh-CN"/>
              </w:rPr>
            </w:pPr>
          </w:p>
          <w:p>
            <w:pPr>
              <w:spacing w:line="340" w:lineRule="exact"/>
              <w:jc w:val="both"/>
              <w:rPr>
                <w:rFonts w:hint="default" w:asciiTheme="minorEastAsia" w:hAnsiTheme="minorEastAsia" w:eastAsiaTheme="minorEastAsia" w:cstheme="minorEastAsia"/>
                <w:color w:val="FF0000"/>
                <w:sz w:val="18"/>
                <w:szCs w:val="18"/>
                <w:lang w:val="en-US" w:eastAsia="zh-CN"/>
              </w:rPr>
            </w:pPr>
          </w:p>
          <w:p>
            <w:pPr>
              <w:spacing w:line="340" w:lineRule="exact"/>
              <w:jc w:val="both"/>
              <w:rPr>
                <w:rFonts w:hint="default" w:asciiTheme="minorEastAsia" w:hAnsiTheme="minorEastAsia" w:eastAsiaTheme="minorEastAsia" w:cstheme="minorEastAsia"/>
                <w:color w:val="FF0000"/>
                <w:sz w:val="18"/>
                <w:szCs w:val="1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40" w:hRule="atLeast"/>
          <w:jc w:val="center"/>
        </w:trPr>
        <w:tc>
          <w:tcPr>
            <w:tcW w:w="2454" w:type="dxa"/>
            <w:vAlign w:val="center"/>
          </w:tcPr>
          <w:p>
            <w:pPr>
              <w:spacing w:line="340" w:lineRule="exact"/>
              <w:jc w:val="center"/>
              <w:rPr>
                <w:rFonts w:hint="default" w:ascii="仿宋_GB2312" w:eastAsia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lang w:val="en-US" w:eastAsia="zh-CN"/>
              </w:rPr>
              <w:t>志愿服务项目预想</w:t>
            </w:r>
          </w:p>
        </w:tc>
        <w:tc>
          <w:tcPr>
            <w:tcW w:w="6141" w:type="dxa"/>
            <w:gridSpan w:val="3"/>
            <w:vAlign w:val="center"/>
          </w:tcPr>
          <w:p>
            <w:pPr>
              <w:spacing w:line="340" w:lineRule="exact"/>
              <w:jc w:val="center"/>
              <w:rPr>
                <w:rFonts w:hint="eastAsia" w:asciiTheme="minorEastAsia" w:hAnsiTheme="minorEastAsia" w:eastAsiaTheme="minorEastAsia" w:cstheme="minorEastAsia"/>
                <w:color w:val="FF0000"/>
                <w:sz w:val="18"/>
                <w:szCs w:val="18"/>
                <w:lang w:val="en-US" w:eastAsia="zh-CN"/>
              </w:rPr>
            </w:pPr>
          </w:p>
          <w:p>
            <w:pPr>
              <w:spacing w:line="340" w:lineRule="exact"/>
              <w:jc w:val="center"/>
              <w:rPr>
                <w:rFonts w:hint="eastAsia" w:asciiTheme="minorEastAsia" w:hAnsiTheme="minorEastAsia" w:eastAsiaTheme="minorEastAsia" w:cstheme="minorEastAsia"/>
                <w:color w:val="FF0000"/>
                <w:sz w:val="18"/>
                <w:szCs w:val="18"/>
                <w:lang w:val="en-US" w:eastAsia="zh-CN"/>
              </w:rPr>
            </w:pPr>
          </w:p>
          <w:p>
            <w:pPr>
              <w:spacing w:line="340" w:lineRule="exact"/>
              <w:jc w:val="both"/>
              <w:rPr>
                <w:rFonts w:hint="eastAsia" w:asciiTheme="minorEastAsia" w:hAnsiTheme="minorEastAsia" w:eastAsiaTheme="minorEastAsia" w:cstheme="minorEastAsia"/>
                <w:color w:val="FF0000"/>
                <w:sz w:val="18"/>
                <w:szCs w:val="18"/>
                <w:lang w:val="en-US" w:eastAsia="zh-CN"/>
              </w:rPr>
            </w:pPr>
          </w:p>
          <w:p>
            <w:pPr>
              <w:spacing w:line="340" w:lineRule="exact"/>
              <w:jc w:val="center"/>
              <w:rPr>
                <w:rFonts w:hint="eastAsia" w:asciiTheme="minorEastAsia" w:hAnsiTheme="minorEastAsia" w:eastAsiaTheme="minorEastAsia" w:cstheme="minorEastAsia"/>
                <w:color w:val="FF0000"/>
                <w:sz w:val="18"/>
                <w:szCs w:val="18"/>
                <w:lang w:val="en-US" w:eastAsia="zh-CN"/>
              </w:rPr>
            </w:pPr>
          </w:p>
          <w:p>
            <w:pPr>
              <w:spacing w:line="340" w:lineRule="exact"/>
              <w:jc w:val="center"/>
              <w:rPr>
                <w:rFonts w:hint="eastAsia" w:asciiTheme="minorEastAsia" w:hAnsiTheme="minorEastAsia" w:eastAsiaTheme="minorEastAsia" w:cstheme="minorEastAsia"/>
                <w:color w:val="FF0000"/>
                <w:sz w:val="18"/>
                <w:szCs w:val="18"/>
                <w:lang w:val="en-US" w:eastAsia="zh-CN"/>
              </w:rPr>
            </w:pPr>
          </w:p>
          <w:p>
            <w:pPr>
              <w:spacing w:line="340" w:lineRule="exact"/>
              <w:jc w:val="center"/>
              <w:rPr>
                <w:rFonts w:hint="eastAsia" w:asciiTheme="minorEastAsia" w:hAnsiTheme="minorEastAsia" w:eastAsiaTheme="minorEastAsia" w:cstheme="minorEastAsia"/>
                <w:color w:val="FF0000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FF0000"/>
                <w:sz w:val="18"/>
                <w:szCs w:val="18"/>
                <w:lang w:val="en-US" w:eastAsia="zh-CN"/>
              </w:rPr>
              <w:t>（写具体预计志愿服务所带来的影响；可加附件；不少于200字）</w:t>
            </w:r>
          </w:p>
          <w:p>
            <w:pPr>
              <w:spacing w:line="340" w:lineRule="exact"/>
              <w:jc w:val="right"/>
              <w:rPr>
                <w:rFonts w:hint="default" w:ascii="仿宋_GB2312" w:eastAsia="仿宋_GB2312"/>
                <w:color w:val="000000"/>
                <w:sz w:val="24"/>
                <w:lang w:val="en-US" w:eastAsia="zh-CN"/>
              </w:rPr>
            </w:pPr>
          </w:p>
          <w:p>
            <w:pPr>
              <w:spacing w:line="340" w:lineRule="exact"/>
              <w:jc w:val="both"/>
              <w:rPr>
                <w:rFonts w:hint="default" w:ascii="仿宋_GB2312" w:eastAsia="仿宋_GB2312"/>
                <w:color w:val="000000"/>
                <w:sz w:val="24"/>
                <w:lang w:val="en-US" w:eastAsia="zh-CN"/>
              </w:rPr>
            </w:pPr>
          </w:p>
          <w:p>
            <w:pPr>
              <w:spacing w:line="340" w:lineRule="exact"/>
              <w:jc w:val="both"/>
              <w:rPr>
                <w:rFonts w:hint="default" w:ascii="仿宋_GB2312" w:eastAsia="仿宋_GB2312"/>
                <w:color w:val="000000"/>
                <w:sz w:val="24"/>
                <w:lang w:val="en-US" w:eastAsia="zh-CN"/>
              </w:rPr>
            </w:pPr>
          </w:p>
          <w:p>
            <w:pPr>
              <w:spacing w:line="340" w:lineRule="exact"/>
              <w:jc w:val="right"/>
              <w:rPr>
                <w:rFonts w:hint="default" w:ascii="仿宋_GB2312" w:eastAsia="仿宋_GB2312"/>
                <w:color w:val="000000"/>
                <w:sz w:val="24"/>
                <w:lang w:val="en-US" w:eastAsia="zh-CN"/>
              </w:rPr>
            </w:pPr>
          </w:p>
          <w:p>
            <w:pPr>
              <w:spacing w:line="340" w:lineRule="exact"/>
              <w:jc w:val="right"/>
              <w:rPr>
                <w:rFonts w:hint="default" w:ascii="仿宋_GB2312" w:eastAsia="仿宋_GB2312"/>
                <w:color w:val="000000"/>
                <w:sz w:val="24"/>
                <w:lang w:val="en-US" w:eastAsia="zh-CN"/>
              </w:rPr>
            </w:pPr>
          </w:p>
        </w:tc>
      </w:tr>
    </w:tbl>
    <w:p>
      <w:pPr>
        <w:rPr>
          <w:rFonts w:hint="eastAsia"/>
          <w:color w:val="FF0000"/>
        </w:rPr>
      </w:pPr>
      <w:r>
        <w:rPr>
          <w:color w:val="FF0000"/>
        </w:rPr>
        <w:t>注</w:t>
      </w:r>
      <w:r>
        <w:rPr>
          <w:rFonts w:hint="eastAsia"/>
          <w:color w:val="FF0000"/>
        </w:rPr>
        <w:t>：</w:t>
      </w:r>
    </w:p>
    <w:p>
      <w:pPr>
        <w:rPr>
          <w:rFonts w:hint="default" w:eastAsia="宋体"/>
          <w:lang w:val="en-US" w:eastAsia="zh-CN"/>
        </w:rPr>
      </w:pPr>
      <w:r>
        <w:rPr>
          <w:rFonts w:hint="eastAsia"/>
          <w:color w:val="FF0000"/>
          <w:lang w:val="en-US" w:eastAsia="zh-CN"/>
        </w:rPr>
        <w:t>1.</w:t>
      </w:r>
      <w:r>
        <w:rPr>
          <w:color w:val="FF0000"/>
        </w:rPr>
        <w:t>填写表格</w:t>
      </w:r>
      <w:r>
        <w:rPr>
          <w:rFonts w:hint="eastAsia"/>
          <w:color w:val="FF0000"/>
          <w:lang w:val="en-US" w:eastAsia="zh-CN"/>
        </w:rPr>
        <w:t>时，</w:t>
      </w:r>
      <w:r>
        <w:rPr>
          <w:color w:val="FF0000"/>
        </w:rPr>
        <w:t>请注意删除红色字体</w:t>
      </w:r>
      <w:r>
        <w:rPr>
          <w:rFonts w:hint="eastAsia"/>
          <w:color w:val="FF0000"/>
        </w:rPr>
        <w:t>。</w:t>
      </w:r>
    </w:p>
    <w:p>
      <w:pPr>
        <w:rPr>
          <w:rFonts w:hint="eastAsia" w:eastAsia="宋体"/>
          <w:lang w:val="en-US" w:eastAsia="zh-CN"/>
        </w:rPr>
      </w:pPr>
      <w:r>
        <w:rPr>
          <w:rFonts w:hint="eastAsia"/>
          <w:color w:val="FF0000"/>
          <w:lang w:val="en-US" w:eastAsia="zh-CN"/>
        </w:rPr>
        <w:t>2.志愿服务项目类别填写：</w:t>
      </w:r>
      <w:r>
        <w:rPr>
          <w:rFonts w:hint="eastAsia"/>
          <w:color w:val="FF0000"/>
        </w:rPr>
        <w:t>支教支医</w:t>
      </w:r>
      <w:r>
        <w:rPr>
          <w:rFonts w:hint="eastAsia"/>
          <w:color w:val="FF0000"/>
          <w:lang w:eastAsia="zh-CN"/>
        </w:rPr>
        <w:t>；</w:t>
      </w:r>
      <w:r>
        <w:rPr>
          <w:rFonts w:hint="eastAsia"/>
          <w:color w:val="FF0000"/>
        </w:rPr>
        <w:t>阳光助残</w:t>
      </w:r>
      <w:r>
        <w:rPr>
          <w:rFonts w:hint="eastAsia"/>
          <w:color w:val="FF0000"/>
          <w:lang w:eastAsia="zh-CN"/>
        </w:rPr>
        <w:t>；</w:t>
      </w:r>
      <w:r>
        <w:rPr>
          <w:rFonts w:hint="eastAsia"/>
          <w:color w:val="FF0000"/>
        </w:rPr>
        <w:t>关爱农民工子女</w:t>
      </w:r>
      <w:r>
        <w:rPr>
          <w:rFonts w:hint="eastAsia"/>
          <w:color w:val="FF0000"/>
          <w:lang w:eastAsia="zh-CN"/>
        </w:rPr>
        <w:t>；</w:t>
      </w:r>
      <w:r>
        <w:rPr>
          <w:color w:val="FF0000"/>
        </w:rPr>
        <w:t>邻里守望与为老服务</w:t>
      </w:r>
      <w:r>
        <w:rPr>
          <w:rFonts w:hint="eastAsia"/>
          <w:color w:val="FF0000"/>
          <w:lang w:eastAsia="zh-CN"/>
        </w:rPr>
        <w:t>；</w:t>
      </w:r>
      <w:r>
        <w:rPr>
          <w:color w:val="FF0000"/>
        </w:rPr>
        <w:t>环境保护与节水护水</w:t>
      </w:r>
      <w:r>
        <w:rPr>
          <w:rFonts w:hint="eastAsia"/>
          <w:color w:val="FF0000"/>
          <w:lang w:eastAsia="zh-CN"/>
        </w:rPr>
        <w:t>；</w:t>
      </w:r>
      <w:r>
        <w:rPr>
          <w:color w:val="FF0000"/>
        </w:rPr>
        <w:t>扶贫开发与应急救援</w:t>
      </w:r>
      <w:r>
        <w:rPr>
          <w:rFonts w:hint="eastAsia"/>
          <w:color w:val="FF0000"/>
          <w:lang w:eastAsia="zh-CN"/>
        </w:rPr>
        <w:t>；</w:t>
      </w:r>
      <w:r>
        <w:rPr>
          <w:color w:val="FF0000"/>
        </w:rPr>
        <w:t>文化宣传与网络文明</w:t>
      </w:r>
      <w:r>
        <w:rPr>
          <w:rFonts w:hint="eastAsia"/>
          <w:color w:val="FF0000"/>
          <w:lang w:eastAsia="zh-CN"/>
        </w:rPr>
        <w:t>；</w:t>
      </w:r>
      <w:r>
        <w:rPr>
          <w:color w:val="FF0000"/>
        </w:rPr>
        <w:t>禁毒教育与法律服务</w:t>
      </w:r>
      <w:r>
        <w:rPr>
          <w:rFonts w:hint="eastAsia"/>
          <w:color w:val="FF0000"/>
          <w:lang w:eastAsia="zh-CN"/>
        </w:rPr>
        <w:t>；</w:t>
      </w:r>
      <w:r>
        <w:rPr>
          <w:color w:val="FF0000"/>
        </w:rPr>
        <w:t>理论研究与基础建设</w:t>
      </w:r>
      <w:r>
        <w:rPr>
          <w:rFonts w:hint="eastAsia"/>
          <w:color w:val="FF0000"/>
          <w:lang w:eastAsia="zh-CN"/>
        </w:rPr>
        <w:t>；</w:t>
      </w:r>
      <w:r>
        <w:rPr>
          <w:rFonts w:hint="eastAsia"/>
          <w:color w:val="FF0000"/>
        </w:rPr>
        <w:t>其他领域</w:t>
      </w:r>
      <w:r>
        <w:rPr>
          <w:rFonts w:hint="eastAsia"/>
          <w:color w:val="FF0000"/>
          <w:lang w:eastAsia="zh-CN"/>
        </w:rPr>
        <w:t>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56B4F47"/>
    <w:rsid w:val="072914BB"/>
    <w:rsid w:val="10785560"/>
    <w:rsid w:val="132856E9"/>
    <w:rsid w:val="1372277A"/>
    <w:rsid w:val="208E293F"/>
    <w:rsid w:val="27F44777"/>
    <w:rsid w:val="37F23CFE"/>
    <w:rsid w:val="40A6783B"/>
    <w:rsid w:val="424E5F74"/>
    <w:rsid w:val="4BCC6EDE"/>
    <w:rsid w:val="4CE469BD"/>
    <w:rsid w:val="55FE3293"/>
    <w:rsid w:val="5E98163E"/>
    <w:rsid w:val="61FA2341"/>
    <w:rsid w:val="64D23802"/>
    <w:rsid w:val="674B22D0"/>
    <w:rsid w:val="69E3069E"/>
    <w:rsid w:val="6B8633D2"/>
    <w:rsid w:val="70E16DD0"/>
    <w:rsid w:val="763940B9"/>
    <w:rsid w:val="79281176"/>
    <w:rsid w:val="7D3D30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2021-01-19T13:31:00Z</dcterms:created>
  <dc:creator>Lenovo</dc:creator>
  <cp:lastModifiedBy>心中有梦</cp:lastModifiedBy>
  <dcterms:modified xsi:type="dcterms:W3CDTF">2021-03-05T15:34:40Z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